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32" w:rsidRPr="00A45AFC" w:rsidRDefault="00A45AFC" w:rsidP="00A45AFC">
      <w:pPr>
        <w:jc w:val="center"/>
        <w:rPr>
          <w:rFonts w:ascii="Times New Roman" w:hAnsi="Times New Roman" w:cs="Times New Roman"/>
          <w:sz w:val="36"/>
          <w:szCs w:val="36"/>
        </w:rPr>
      </w:pPr>
      <w:r w:rsidRPr="00A45AFC">
        <w:rPr>
          <w:rFonts w:ascii="Times New Roman" w:hAnsi="Times New Roman" w:cs="Times New Roman"/>
          <w:sz w:val="36"/>
          <w:szCs w:val="36"/>
        </w:rPr>
        <w:t>Stakeholder Info:</w:t>
      </w:r>
    </w:p>
    <w:p w:rsidR="00A45AFC" w:rsidRDefault="00A45AFC"/>
    <w:p w:rsidR="00A45AFC" w:rsidRPr="00A45AFC" w:rsidRDefault="00A45AFC">
      <w:pPr>
        <w:rPr>
          <w:rFonts w:ascii="Times New Roman" w:hAnsi="Times New Roman" w:cs="Times New Roman"/>
          <w:sz w:val="28"/>
          <w:szCs w:val="28"/>
        </w:rPr>
      </w:pPr>
      <w:r w:rsidRPr="00A45AFC">
        <w:rPr>
          <w:rFonts w:ascii="Times New Roman" w:hAnsi="Times New Roman" w:cs="Times New Roman"/>
          <w:sz w:val="28"/>
          <w:szCs w:val="28"/>
        </w:rPr>
        <w:t>Stakeholders:</w:t>
      </w:r>
    </w:p>
    <w:p w:rsidR="00A45AFC" w:rsidRPr="00A45AFC" w:rsidRDefault="00A45AFC" w:rsidP="00A45AF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57" w:lineRule="atLeast"/>
        <w:rPr>
          <w:rFonts w:ascii="Times New Roman" w:eastAsia="Times New Roman" w:hAnsi="Times New Roman" w:cs="Times New Roman"/>
          <w:sz w:val="24"/>
          <w:szCs w:val="24"/>
        </w:rPr>
      </w:pPr>
      <w:hyperlink r:id="rId5" w:tooltip="Human Rights Campaign" w:history="1">
        <w:r w:rsidRPr="00A45AFC">
          <w:rPr>
            <w:rFonts w:ascii="Times New Roman" w:eastAsia="Times New Roman" w:hAnsi="Times New Roman" w:cs="Times New Roman"/>
            <w:sz w:val="24"/>
            <w:szCs w:val="24"/>
          </w:rPr>
          <w:t>Human Rights Campaign</w:t>
        </w:r>
      </w:hyperlink>
    </w:p>
    <w:p w:rsidR="00A45AFC" w:rsidRPr="00A45AFC" w:rsidRDefault="00A45AFC" w:rsidP="00A45AF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57" w:lineRule="atLeast"/>
        <w:rPr>
          <w:rFonts w:ascii="Times New Roman" w:eastAsia="Times New Roman" w:hAnsi="Times New Roman" w:cs="Times New Roman"/>
          <w:sz w:val="24"/>
          <w:szCs w:val="24"/>
        </w:rPr>
      </w:pPr>
      <w:hyperlink r:id="rId6" w:tooltip="Health Equity and Rural Outreach Innovation Center (HEROIC)" w:history="1">
        <w:r w:rsidRPr="00A45AFC">
          <w:rPr>
            <w:rFonts w:ascii="Times New Roman" w:eastAsia="Times New Roman" w:hAnsi="Times New Roman" w:cs="Times New Roman"/>
            <w:sz w:val="24"/>
            <w:szCs w:val="24"/>
          </w:rPr>
          <w:t>Health Equity and Rural Outreach Innovation Center (HEROIC)</w:t>
        </w:r>
      </w:hyperlink>
    </w:p>
    <w:p w:rsidR="00A45AFC" w:rsidRPr="00A45AFC" w:rsidRDefault="00A45AFC" w:rsidP="00A45AFC">
      <w:pPr>
        <w:shd w:val="clear" w:color="auto" w:fill="FFFFFF"/>
        <w:spacing w:before="100" w:beforeAutospacing="1" w:after="100" w:afterAutospacing="1" w:line="25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A45AFC" w:rsidRPr="00A45AFC" w:rsidRDefault="00A45AFC" w:rsidP="00A45AFC">
      <w:pPr>
        <w:shd w:val="clear" w:color="auto" w:fill="FFFFFF"/>
        <w:spacing w:before="100" w:beforeAutospacing="1" w:after="100" w:afterAutospacing="1" w:line="25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A45AFC">
        <w:rPr>
          <w:rFonts w:ascii="Times New Roman" w:eastAsia="Times New Roman" w:hAnsi="Times New Roman" w:cs="Times New Roman"/>
          <w:sz w:val="24"/>
          <w:szCs w:val="24"/>
        </w:rPr>
        <w:t>The info on these 2 stakeholders can be found on this website. Please put in your URL:</w:t>
      </w:r>
    </w:p>
    <w:p w:rsidR="00A45AFC" w:rsidRDefault="00A45AFC" w:rsidP="00A45AFC">
      <w:pPr>
        <w:shd w:val="clear" w:color="auto" w:fill="FFFFFF"/>
        <w:spacing w:before="100" w:beforeAutospacing="1" w:after="100" w:afterAutospacing="1" w:line="257" w:lineRule="atLeast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4668B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https://www.va.gov/HEALTHEQUITY/Partners_Stakeholders.asp</w:t>
        </w:r>
      </w:hyperlink>
    </w:p>
    <w:p w:rsidR="00A45AFC" w:rsidRDefault="00A45AFC" w:rsidP="00A45AFC">
      <w:pPr>
        <w:shd w:val="clear" w:color="auto" w:fill="FFFFFF"/>
        <w:spacing w:before="100" w:beforeAutospacing="1" w:after="100" w:afterAutospacing="1" w:line="25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A45AFC" w:rsidRPr="00A45AFC" w:rsidRDefault="00A45AFC" w:rsidP="00A45AFC">
      <w:pPr>
        <w:shd w:val="clear" w:color="auto" w:fill="FFFFFF"/>
        <w:spacing w:before="100" w:beforeAutospacing="1" w:after="100" w:afterAutospacing="1" w:line="257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Use this site to help develop the 5 questions for each in Google Forms.</w:t>
      </w:r>
    </w:p>
    <w:sectPr w:rsidR="00A45AFC" w:rsidRPr="00A45AFC" w:rsidSect="00F62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94045"/>
    <w:multiLevelType w:val="hybridMultilevel"/>
    <w:tmpl w:val="8E2C9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5AFC"/>
    <w:rsid w:val="00A45AFC"/>
    <w:rsid w:val="00F62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A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5A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5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a.gov/HEALTHEQUITY/Partners_Stakeholders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arleston.va.gov/services/heroic.asp" TargetMode="External"/><Relationship Id="rId5" Type="http://schemas.openxmlformats.org/officeDocument/2006/relationships/hyperlink" Target="http://www.hrc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512</Characters>
  <Application>Microsoft Office Word</Application>
  <DocSecurity>0</DocSecurity>
  <Lines>4</Lines>
  <Paragraphs>1</Paragraphs>
  <ScaleCrop>false</ScaleCrop>
  <Company>Commerce ISD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1</cp:revision>
  <dcterms:created xsi:type="dcterms:W3CDTF">2018-03-29T16:44:00Z</dcterms:created>
  <dcterms:modified xsi:type="dcterms:W3CDTF">2018-03-29T16:55:00Z</dcterms:modified>
</cp:coreProperties>
</file>